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099" w:rsidRDefault="002E0099" w:rsidP="002E0099">
      <w:pPr>
        <w:rPr>
          <w:b/>
          <w:sz w:val="22"/>
          <w:szCs w:val="22"/>
          <w:u w:val="single"/>
        </w:rPr>
      </w:pPr>
    </w:p>
    <w:p w:rsidR="002E0099" w:rsidRDefault="002E0099" w:rsidP="002E0099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TECHNICKÁ ZPRÁVA</w:t>
      </w:r>
    </w:p>
    <w:p w:rsidR="002E0099" w:rsidRDefault="002E0099" w:rsidP="002E0099">
      <w:pPr>
        <w:jc w:val="center"/>
        <w:rPr>
          <w:b/>
          <w:sz w:val="22"/>
          <w:szCs w:val="22"/>
          <w:u w:val="single"/>
        </w:rPr>
      </w:pPr>
    </w:p>
    <w:p w:rsidR="002E0099" w:rsidRDefault="002E0099" w:rsidP="002E0099">
      <w:pPr>
        <w:jc w:val="center"/>
        <w:rPr>
          <w:b/>
          <w:sz w:val="22"/>
          <w:szCs w:val="22"/>
          <w:u w:val="single"/>
        </w:rPr>
      </w:pPr>
    </w:p>
    <w:p w:rsidR="002E0099" w:rsidRDefault="002E0099" w:rsidP="002E0099">
      <w:pPr>
        <w:rPr>
          <w:b/>
          <w:sz w:val="22"/>
          <w:szCs w:val="22"/>
        </w:rPr>
      </w:pPr>
      <w:r>
        <w:rPr>
          <w:b/>
          <w:sz w:val="22"/>
          <w:szCs w:val="22"/>
        </w:rPr>
        <w:t>1. ÚVOD</w:t>
      </w:r>
    </w:p>
    <w:p w:rsidR="002E0099" w:rsidRDefault="002E0099" w:rsidP="002E009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Předložený projekt  řeší  rekonstrukci ústředního vytápění školní družiny v ZŠ na </w:t>
      </w:r>
      <w:proofErr w:type="gramStart"/>
      <w:r>
        <w:rPr>
          <w:sz w:val="22"/>
          <w:szCs w:val="22"/>
        </w:rPr>
        <w:t>nám.</w:t>
      </w:r>
      <w:proofErr w:type="gramEnd"/>
      <w:r>
        <w:rPr>
          <w:sz w:val="22"/>
          <w:szCs w:val="22"/>
        </w:rPr>
        <w:t xml:space="preserve"> Komenského v Kroměříži. </w:t>
      </w:r>
    </w:p>
    <w:p w:rsidR="002E0099" w:rsidRDefault="002E0099" w:rsidP="002E009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Podkladem pro vypracování projektu byly výkresy stavební části, výpočet tepelných ztrát dle EN 12831 pro oblastní výpočtovou teplotu </w:t>
      </w:r>
      <w:smartTag w:uri="urn:schemas-microsoft-com:office:smarttags" w:element="metricconverter">
        <w:smartTagPr>
          <w:attr w:name="ProductID" w:val="-12ﾰC"/>
        </w:smartTagPr>
        <w:r>
          <w:rPr>
            <w:sz w:val="22"/>
            <w:szCs w:val="22"/>
          </w:rPr>
          <w:t>-12°C</w:t>
        </w:r>
      </w:smartTag>
      <w:r>
        <w:rPr>
          <w:sz w:val="22"/>
          <w:szCs w:val="22"/>
        </w:rPr>
        <w:t xml:space="preserve">, příslušné vyhlášky a ČSN.  </w:t>
      </w:r>
    </w:p>
    <w:p w:rsidR="002E0099" w:rsidRDefault="002E0099" w:rsidP="002E0099">
      <w:pPr>
        <w:jc w:val="both"/>
        <w:rPr>
          <w:sz w:val="22"/>
          <w:szCs w:val="22"/>
        </w:rPr>
      </w:pPr>
    </w:p>
    <w:p w:rsidR="002E0099" w:rsidRDefault="002E0099" w:rsidP="002E0099">
      <w:pPr>
        <w:rPr>
          <w:sz w:val="22"/>
          <w:szCs w:val="22"/>
        </w:rPr>
      </w:pPr>
      <w:r>
        <w:rPr>
          <w:sz w:val="22"/>
          <w:szCs w:val="22"/>
        </w:rPr>
        <w:t xml:space="preserve">související </w:t>
      </w:r>
      <w:proofErr w:type="gramStart"/>
      <w:r>
        <w:rPr>
          <w:sz w:val="22"/>
          <w:szCs w:val="22"/>
        </w:rPr>
        <w:t>normy :</w:t>
      </w:r>
      <w:proofErr w:type="gramEnd"/>
    </w:p>
    <w:p w:rsidR="002E0099" w:rsidRDefault="002E0099" w:rsidP="002E0099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EN 12828 - Tepelné soustavy v budovách</w:t>
      </w:r>
    </w:p>
    <w:p w:rsidR="002E0099" w:rsidRDefault="002E0099" w:rsidP="002E0099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ČSN 060310 - Tepelné soustavy v </w:t>
      </w:r>
      <w:proofErr w:type="gramStart"/>
      <w:r>
        <w:rPr>
          <w:sz w:val="22"/>
          <w:szCs w:val="22"/>
        </w:rPr>
        <w:t>budovách-projektování</w:t>
      </w:r>
      <w:proofErr w:type="gramEnd"/>
      <w:r>
        <w:rPr>
          <w:sz w:val="22"/>
          <w:szCs w:val="22"/>
        </w:rPr>
        <w:t xml:space="preserve"> a montáž</w:t>
      </w:r>
    </w:p>
    <w:p w:rsidR="002E0099" w:rsidRDefault="002E0099" w:rsidP="002E0099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ČSN 060220 - Ohřívání užitkové vody</w:t>
      </w:r>
    </w:p>
    <w:p w:rsidR="002E0099" w:rsidRDefault="002E0099" w:rsidP="002E0099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ČSN 061101- Otopná tělesa pro ústřední vytápění</w:t>
      </w:r>
    </w:p>
    <w:p w:rsidR="002E0099" w:rsidRDefault="002E0099" w:rsidP="002E0099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EN 12831 - Výpočet tepelných ztrát budov při ústředním vytápění</w:t>
      </w:r>
    </w:p>
    <w:p w:rsidR="002E0099" w:rsidRDefault="002E0099" w:rsidP="002E0099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ČSN 013452 - Výkresy ve stavebnictví</w:t>
      </w:r>
    </w:p>
    <w:p w:rsidR="002E0099" w:rsidRDefault="002E0099" w:rsidP="002E0099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ČSN 730540-2 - Tepelná ochrana budov</w:t>
      </w:r>
    </w:p>
    <w:p w:rsidR="002E0099" w:rsidRDefault="002E0099" w:rsidP="002E0099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ČSN 730802 - Požární bezpečnost staveb</w:t>
      </w:r>
    </w:p>
    <w:p w:rsidR="002E0099" w:rsidRDefault="002E0099" w:rsidP="002E0099">
      <w:pPr>
        <w:pStyle w:val="Zkladntext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vyhl</w:t>
      </w:r>
      <w:proofErr w:type="spellEnd"/>
      <w:r>
        <w:rPr>
          <w:sz w:val="22"/>
          <w:szCs w:val="22"/>
        </w:rPr>
        <w:t>. 78/2013sb - Podrobnosti účinnosti užití energie při spotřebě tepla v budovách</w:t>
      </w:r>
    </w:p>
    <w:p w:rsidR="002E0099" w:rsidRDefault="002E0099" w:rsidP="002E0099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zákon 318/2012 </w:t>
      </w:r>
      <w:proofErr w:type="spellStart"/>
      <w:r>
        <w:rPr>
          <w:sz w:val="22"/>
          <w:szCs w:val="22"/>
        </w:rPr>
        <w:t>Sb</w:t>
      </w:r>
      <w:proofErr w:type="spellEnd"/>
      <w:r>
        <w:rPr>
          <w:sz w:val="22"/>
          <w:szCs w:val="22"/>
        </w:rPr>
        <w:t xml:space="preserve"> – o hospodaření s energií</w:t>
      </w:r>
    </w:p>
    <w:p w:rsidR="002E0099" w:rsidRDefault="002E0099" w:rsidP="002E0099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nařízení vlády č.361/2007 – o ochraně zdraví před nepříznivými účinky hluku a vibrací</w:t>
      </w:r>
    </w:p>
    <w:p w:rsidR="002E0099" w:rsidRDefault="002E0099" w:rsidP="002E0099">
      <w:pPr>
        <w:pStyle w:val="Zkladntext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vyhl</w:t>
      </w:r>
      <w:proofErr w:type="spellEnd"/>
      <w:r>
        <w:rPr>
          <w:sz w:val="22"/>
          <w:szCs w:val="22"/>
        </w:rPr>
        <w:t xml:space="preserve">. ČÚBP </w:t>
      </w:r>
      <w:r>
        <w:rPr>
          <w:sz w:val="22"/>
          <w:szCs w:val="22"/>
        </w:rPr>
        <w:tab/>
        <w:t>Č. 324/1990 – o bezpečnosti práce a technických zařízení při stavebních pracích</w:t>
      </w:r>
    </w:p>
    <w:p w:rsidR="002E0099" w:rsidRDefault="002E0099" w:rsidP="002E0099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vyhl</w:t>
      </w:r>
      <w:proofErr w:type="spellEnd"/>
      <w:r>
        <w:rPr>
          <w:sz w:val="22"/>
          <w:szCs w:val="22"/>
        </w:rPr>
        <w:t>. 499/2006 - O dokumentaci staveb</w:t>
      </w:r>
    </w:p>
    <w:p w:rsidR="002E0099" w:rsidRDefault="002E0099" w:rsidP="002E0099">
      <w:pPr>
        <w:rPr>
          <w:sz w:val="22"/>
          <w:szCs w:val="22"/>
        </w:rPr>
      </w:pPr>
      <w:r>
        <w:rPr>
          <w:sz w:val="22"/>
          <w:szCs w:val="22"/>
        </w:rPr>
        <w:t xml:space="preserve">zákon 185/2001 - O odpadech </w:t>
      </w:r>
    </w:p>
    <w:p w:rsidR="002E0099" w:rsidRDefault="002E0099" w:rsidP="002E0099">
      <w:pPr>
        <w:jc w:val="both"/>
        <w:rPr>
          <w:b/>
          <w:sz w:val="22"/>
          <w:szCs w:val="22"/>
        </w:rPr>
      </w:pPr>
    </w:p>
    <w:p w:rsidR="002E0099" w:rsidRDefault="002E0099" w:rsidP="002E0099">
      <w:pPr>
        <w:rPr>
          <w:sz w:val="22"/>
          <w:szCs w:val="22"/>
        </w:rPr>
      </w:pPr>
      <w:r>
        <w:rPr>
          <w:sz w:val="22"/>
          <w:szCs w:val="22"/>
        </w:rPr>
        <w:t xml:space="preserve">parametry </w:t>
      </w:r>
      <w:proofErr w:type="gramStart"/>
      <w:r>
        <w:rPr>
          <w:sz w:val="22"/>
          <w:szCs w:val="22"/>
        </w:rPr>
        <w:t>vytápění :</w:t>
      </w:r>
      <w:proofErr w:type="gramEnd"/>
    </w:p>
    <w:p w:rsidR="002E0099" w:rsidRDefault="002E0099" w:rsidP="002E0099">
      <w:pPr>
        <w:rPr>
          <w:sz w:val="22"/>
          <w:szCs w:val="22"/>
        </w:rPr>
      </w:pPr>
      <w:r>
        <w:rPr>
          <w:sz w:val="22"/>
          <w:szCs w:val="22"/>
        </w:rPr>
        <w:t>tepelný spád                                                                          75/55°C</w:t>
      </w:r>
    </w:p>
    <w:p w:rsidR="002E0099" w:rsidRDefault="002E0099" w:rsidP="002E0099">
      <w:pPr>
        <w:rPr>
          <w:sz w:val="22"/>
          <w:szCs w:val="22"/>
        </w:rPr>
      </w:pPr>
      <w:r>
        <w:rPr>
          <w:sz w:val="22"/>
          <w:szCs w:val="22"/>
        </w:rPr>
        <w:t>tepelná ztráta objektu                                                            10,6kW</w:t>
      </w:r>
    </w:p>
    <w:p w:rsidR="002E0099" w:rsidRDefault="002E0099" w:rsidP="002E0099">
      <w:pPr>
        <w:rPr>
          <w:sz w:val="22"/>
          <w:szCs w:val="22"/>
        </w:rPr>
      </w:pPr>
      <w:r>
        <w:rPr>
          <w:sz w:val="22"/>
          <w:szCs w:val="22"/>
        </w:rPr>
        <w:t xml:space="preserve">oblastní výpočtová teplota                                                        -12°C </w:t>
      </w:r>
    </w:p>
    <w:p w:rsidR="002E0099" w:rsidRDefault="002E0099" w:rsidP="002E0099">
      <w:pPr>
        <w:rPr>
          <w:sz w:val="22"/>
          <w:szCs w:val="22"/>
        </w:rPr>
      </w:pPr>
      <w:r>
        <w:rPr>
          <w:sz w:val="22"/>
          <w:szCs w:val="22"/>
        </w:rPr>
        <w:t xml:space="preserve">počet dní v topném </w:t>
      </w:r>
      <w:proofErr w:type="gramStart"/>
      <w:r>
        <w:rPr>
          <w:sz w:val="22"/>
          <w:szCs w:val="22"/>
        </w:rPr>
        <w:t>období   pro</w:t>
      </w:r>
      <w:proofErr w:type="gramEnd"/>
      <w:r>
        <w:rPr>
          <w:sz w:val="22"/>
          <w:szCs w:val="22"/>
        </w:rPr>
        <w:t xml:space="preserve"> zač. vyt. +</w:t>
      </w:r>
      <w:smartTag w:uri="urn:schemas-microsoft-com:office:smarttags" w:element="metricconverter">
        <w:smartTagPr>
          <w:attr w:name="ProductID" w:val="13ﾰC"/>
        </w:smartTagPr>
        <w:r>
          <w:rPr>
            <w:sz w:val="22"/>
            <w:szCs w:val="22"/>
          </w:rPr>
          <w:t>13°C</w:t>
        </w:r>
      </w:smartTag>
      <w:r>
        <w:rPr>
          <w:sz w:val="22"/>
          <w:szCs w:val="22"/>
        </w:rPr>
        <w:t xml:space="preserve">                         231</w:t>
      </w:r>
    </w:p>
    <w:p w:rsidR="002E0099" w:rsidRDefault="002E0099" w:rsidP="002E0099">
      <w:pPr>
        <w:rPr>
          <w:sz w:val="22"/>
          <w:szCs w:val="22"/>
        </w:rPr>
      </w:pPr>
      <w:r>
        <w:rPr>
          <w:sz w:val="22"/>
          <w:szCs w:val="22"/>
        </w:rPr>
        <w:t>průměrná teplota v topném období                                    tes=4,0°C</w:t>
      </w:r>
    </w:p>
    <w:p w:rsidR="002E0099" w:rsidRDefault="002E0099" w:rsidP="002E0099">
      <w:pPr>
        <w:rPr>
          <w:sz w:val="22"/>
          <w:szCs w:val="22"/>
        </w:rPr>
      </w:pPr>
      <w:r>
        <w:rPr>
          <w:sz w:val="22"/>
          <w:szCs w:val="22"/>
        </w:rPr>
        <w:t>roční spotřeba tepla                                                                    85GJ</w:t>
      </w:r>
    </w:p>
    <w:p w:rsidR="002E0099" w:rsidRDefault="002E0099" w:rsidP="002E0099">
      <w:pPr>
        <w:rPr>
          <w:sz w:val="22"/>
          <w:szCs w:val="22"/>
        </w:rPr>
      </w:pPr>
    </w:p>
    <w:p w:rsidR="002E0099" w:rsidRDefault="002E0099" w:rsidP="002E0099">
      <w:pPr>
        <w:rPr>
          <w:sz w:val="22"/>
          <w:szCs w:val="22"/>
        </w:rPr>
      </w:pPr>
    </w:p>
    <w:p w:rsidR="002E0099" w:rsidRDefault="002E0099" w:rsidP="002E00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 STÁVAJÍCÍ STAV</w:t>
      </w:r>
    </w:p>
    <w:p w:rsidR="002E0099" w:rsidRDefault="002E0099" w:rsidP="002E0099">
      <w:pPr>
        <w:jc w:val="both"/>
        <w:rPr>
          <w:sz w:val="22"/>
          <w:szCs w:val="22"/>
        </w:rPr>
      </w:pPr>
      <w:r>
        <w:rPr>
          <w:sz w:val="22"/>
          <w:szCs w:val="22"/>
        </w:rPr>
        <w:t>Stávající prostory jsou vytápěny radiátory složenými z litinových článků 500/160.</w:t>
      </w:r>
      <w:r w:rsidR="00717C67">
        <w:rPr>
          <w:sz w:val="22"/>
          <w:szCs w:val="22"/>
        </w:rPr>
        <w:t xml:space="preserve"> Přívodní potrubí k radiátorům je provedeno z ocelových závitových trubek spojovaných svařováním a je vedeno nad podlahou. Tělesa jsou opatřena termostatickým ventilem s hlavicí. </w:t>
      </w:r>
    </w:p>
    <w:p w:rsidR="00717C67" w:rsidRDefault="00717C67" w:rsidP="002E0099">
      <w:pPr>
        <w:jc w:val="both"/>
        <w:rPr>
          <w:sz w:val="22"/>
          <w:szCs w:val="22"/>
        </w:rPr>
      </w:pPr>
    </w:p>
    <w:p w:rsidR="00717C67" w:rsidRDefault="00717C67" w:rsidP="002E0099">
      <w:pPr>
        <w:jc w:val="both"/>
        <w:rPr>
          <w:b/>
          <w:sz w:val="22"/>
          <w:szCs w:val="22"/>
        </w:rPr>
      </w:pPr>
      <w:r w:rsidRPr="00717C67">
        <w:rPr>
          <w:b/>
          <w:sz w:val="22"/>
          <w:szCs w:val="22"/>
        </w:rPr>
        <w:t>3. DEMONTÁŽE</w:t>
      </w:r>
    </w:p>
    <w:p w:rsidR="00717C67" w:rsidRPr="00717C67" w:rsidRDefault="00717C67" w:rsidP="002E0099">
      <w:pPr>
        <w:jc w:val="both"/>
        <w:rPr>
          <w:sz w:val="22"/>
          <w:szCs w:val="22"/>
        </w:rPr>
      </w:pPr>
      <w:r w:rsidRPr="00717C67">
        <w:rPr>
          <w:sz w:val="22"/>
          <w:szCs w:val="22"/>
        </w:rPr>
        <w:t>Stávající potrubí spolu s radiátory bude demontováno.</w:t>
      </w:r>
    </w:p>
    <w:p w:rsidR="002E0099" w:rsidRDefault="002E0099" w:rsidP="002E0099">
      <w:pPr>
        <w:jc w:val="both"/>
        <w:rPr>
          <w:sz w:val="22"/>
          <w:szCs w:val="22"/>
        </w:rPr>
      </w:pPr>
    </w:p>
    <w:p w:rsidR="002E0099" w:rsidRDefault="00717C67" w:rsidP="002E00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2E0099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>ROZVODY POTRUBÍ</w:t>
      </w:r>
    </w:p>
    <w:p w:rsidR="002E0099" w:rsidRDefault="00717C67" w:rsidP="002E009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Nový rozvod k radiátorům bude proveden z měděných trubek spojovaných lisováním. Hlavní přívod se napojí na stoupací potrubí </w:t>
      </w:r>
      <w:proofErr w:type="gramStart"/>
      <w:r>
        <w:rPr>
          <w:sz w:val="22"/>
          <w:szCs w:val="22"/>
        </w:rPr>
        <w:t>ze</w:t>
      </w:r>
      <w:proofErr w:type="gramEnd"/>
      <w:r>
        <w:rPr>
          <w:sz w:val="22"/>
          <w:szCs w:val="22"/>
        </w:rPr>
        <w:t xml:space="preserve"> 3.NP. </w:t>
      </w:r>
      <w:r w:rsidR="0050210C">
        <w:rPr>
          <w:sz w:val="22"/>
          <w:szCs w:val="22"/>
        </w:rPr>
        <w:t>Potrubí bude vedeno nad podlahou pod tělesy. V hernách a denní místnosti se potrubí uloží do plastové soklové lišty. Přívody k tělesům na chodbě povedou v prostoru mezi podlahou půdy a podlahou místností družiny.</w:t>
      </w:r>
      <w:r w:rsidR="002E0099">
        <w:rPr>
          <w:sz w:val="22"/>
          <w:szCs w:val="22"/>
        </w:rPr>
        <w:t xml:space="preserve"> </w:t>
      </w:r>
    </w:p>
    <w:p w:rsidR="002E0099" w:rsidRDefault="002E0099" w:rsidP="002E0099">
      <w:pPr>
        <w:jc w:val="both"/>
        <w:rPr>
          <w:sz w:val="22"/>
          <w:szCs w:val="22"/>
        </w:rPr>
      </w:pPr>
    </w:p>
    <w:p w:rsidR="002E0099" w:rsidRDefault="0050210C" w:rsidP="002E00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 ARMATURY</w:t>
      </w:r>
    </w:p>
    <w:p w:rsidR="0050210C" w:rsidRDefault="0050210C" w:rsidP="002E0099">
      <w:pPr>
        <w:jc w:val="both"/>
        <w:rPr>
          <w:sz w:val="22"/>
          <w:szCs w:val="22"/>
        </w:rPr>
      </w:pPr>
      <w:r>
        <w:rPr>
          <w:sz w:val="22"/>
          <w:szCs w:val="22"/>
        </w:rPr>
        <w:t>Na tělesech bude osazen termostatický ventil s</w:t>
      </w:r>
      <w:r w:rsidR="00017CD5">
        <w:rPr>
          <w:sz w:val="22"/>
          <w:szCs w:val="22"/>
        </w:rPr>
        <w:t xml:space="preserve"> term. </w:t>
      </w:r>
      <w:proofErr w:type="gramStart"/>
      <w:r>
        <w:rPr>
          <w:sz w:val="22"/>
          <w:szCs w:val="22"/>
        </w:rPr>
        <w:t>hlavicí</w:t>
      </w:r>
      <w:proofErr w:type="gramEnd"/>
      <w:r>
        <w:rPr>
          <w:sz w:val="22"/>
          <w:szCs w:val="22"/>
        </w:rPr>
        <w:t xml:space="preserve"> s pojistkou proti odcizení a uzavíratelným šroubením.</w:t>
      </w:r>
    </w:p>
    <w:p w:rsidR="0050210C" w:rsidRDefault="0050210C" w:rsidP="002E0099">
      <w:pPr>
        <w:jc w:val="both"/>
        <w:rPr>
          <w:sz w:val="22"/>
          <w:szCs w:val="22"/>
        </w:rPr>
      </w:pPr>
    </w:p>
    <w:p w:rsidR="0050210C" w:rsidRPr="0050210C" w:rsidRDefault="0050210C" w:rsidP="002E0099">
      <w:pPr>
        <w:jc w:val="both"/>
        <w:rPr>
          <w:sz w:val="22"/>
          <w:szCs w:val="22"/>
        </w:rPr>
      </w:pPr>
    </w:p>
    <w:p w:rsidR="002E0099" w:rsidRDefault="002E0099" w:rsidP="002E0099">
      <w:pPr>
        <w:jc w:val="both"/>
        <w:rPr>
          <w:sz w:val="22"/>
          <w:szCs w:val="22"/>
        </w:rPr>
      </w:pPr>
    </w:p>
    <w:p w:rsidR="002E0099" w:rsidRDefault="002E0099" w:rsidP="002E00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6. OTOPNÁ TĚLESA</w:t>
      </w:r>
    </w:p>
    <w:p w:rsidR="002E0099" w:rsidRDefault="002E0099" w:rsidP="002E009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Jako otopná tělesa jsou navrženy </w:t>
      </w:r>
      <w:r w:rsidR="0050210C">
        <w:rPr>
          <w:sz w:val="22"/>
          <w:szCs w:val="22"/>
        </w:rPr>
        <w:t>litinové článkové radiátory 500/160. Na WC se osadí ocelové deskové radiátory s bočním připojením.</w:t>
      </w:r>
    </w:p>
    <w:p w:rsidR="0050210C" w:rsidRDefault="0050210C" w:rsidP="002E0099">
      <w:pPr>
        <w:jc w:val="both"/>
        <w:rPr>
          <w:sz w:val="22"/>
          <w:szCs w:val="22"/>
        </w:rPr>
      </w:pPr>
    </w:p>
    <w:p w:rsidR="0050210C" w:rsidRDefault="0050210C" w:rsidP="002E0099">
      <w:pPr>
        <w:jc w:val="both"/>
        <w:rPr>
          <w:b/>
          <w:sz w:val="22"/>
          <w:szCs w:val="22"/>
        </w:rPr>
      </w:pPr>
      <w:r w:rsidRPr="0050210C">
        <w:rPr>
          <w:b/>
          <w:sz w:val="22"/>
          <w:szCs w:val="22"/>
        </w:rPr>
        <w:t>7. IZOLACE TEPELNÉ</w:t>
      </w:r>
    </w:p>
    <w:p w:rsidR="0050210C" w:rsidRPr="0050210C" w:rsidRDefault="0050210C" w:rsidP="002E0099">
      <w:pPr>
        <w:jc w:val="both"/>
        <w:rPr>
          <w:sz w:val="22"/>
          <w:szCs w:val="22"/>
        </w:rPr>
      </w:pPr>
      <w:r w:rsidRPr="0050210C">
        <w:rPr>
          <w:sz w:val="22"/>
          <w:szCs w:val="22"/>
        </w:rPr>
        <w:t xml:space="preserve">Potrubí vedené pod podlahou bude izolováno trubicemi PE </w:t>
      </w:r>
      <w:proofErr w:type="spellStart"/>
      <w:r w:rsidRPr="0050210C">
        <w:rPr>
          <w:sz w:val="22"/>
          <w:szCs w:val="22"/>
        </w:rPr>
        <w:t>tl</w:t>
      </w:r>
      <w:proofErr w:type="spellEnd"/>
      <w:r w:rsidRPr="0050210C">
        <w:rPr>
          <w:sz w:val="22"/>
          <w:szCs w:val="22"/>
        </w:rPr>
        <w:t>. 10mm.</w:t>
      </w:r>
      <w:r>
        <w:rPr>
          <w:sz w:val="22"/>
          <w:szCs w:val="22"/>
        </w:rPr>
        <w:t xml:space="preserve"> Potrubí vedené půdním prostorem se opatří izolací PE </w:t>
      </w:r>
      <w:proofErr w:type="spellStart"/>
      <w:r>
        <w:rPr>
          <w:sz w:val="22"/>
          <w:szCs w:val="22"/>
        </w:rPr>
        <w:t>tl</w:t>
      </w:r>
      <w:proofErr w:type="spellEnd"/>
      <w:r>
        <w:rPr>
          <w:sz w:val="22"/>
          <w:szCs w:val="22"/>
        </w:rPr>
        <w:t>. 20mm.</w:t>
      </w:r>
    </w:p>
    <w:p w:rsidR="002E0099" w:rsidRPr="0050210C" w:rsidRDefault="002E0099" w:rsidP="002E0099">
      <w:pPr>
        <w:jc w:val="both"/>
        <w:rPr>
          <w:sz w:val="22"/>
          <w:szCs w:val="22"/>
        </w:rPr>
      </w:pPr>
      <w:r w:rsidRPr="0050210C">
        <w:rPr>
          <w:sz w:val="22"/>
          <w:szCs w:val="22"/>
        </w:rPr>
        <w:t xml:space="preserve"> </w:t>
      </w:r>
    </w:p>
    <w:p w:rsidR="002E0099" w:rsidRDefault="0050210C" w:rsidP="002E00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2E0099">
        <w:rPr>
          <w:b/>
          <w:sz w:val="22"/>
          <w:szCs w:val="22"/>
        </w:rPr>
        <w:t>. ZKOUŠKY</w:t>
      </w:r>
    </w:p>
    <w:p w:rsidR="002E0099" w:rsidRDefault="002E0099" w:rsidP="002E009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ukončení montážních prací bude provedena zkouška těsnosti a provozní zkouška s </w:t>
      </w:r>
      <w:proofErr w:type="gramStart"/>
      <w:r>
        <w:rPr>
          <w:sz w:val="22"/>
          <w:szCs w:val="22"/>
        </w:rPr>
        <w:t>nastavením  regulace</w:t>
      </w:r>
      <w:proofErr w:type="gramEnd"/>
      <w:r>
        <w:rPr>
          <w:sz w:val="22"/>
          <w:szCs w:val="22"/>
        </w:rPr>
        <w:t xml:space="preserve"> na jednotlivých tělesech dle ČSN 060310. </w:t>
      </w:r>
    </w:p>
    <w:p w:rsidR="002E0099" w:rsidRDefault="002E0099" w:rsidP="002E0099">
      <w:pPr>
        <w:jc w:val="both"/>
        <w:rPr>
          <w:sz w:val="22"/>
          <w:szCs w:val="22"/>
        </w:rPr>
      </w:pPr>
    </w:p>
    <w:p w:rsidR="002E0099" w:rsidRDefault="002E0099" w:rsidP="002E0099">
      <w:pPr>
        <w:jc w:val="both"/>
        <w:rPr>
          <w:sz w:val="22"/>
          <w:szCs w:val="22"/>
        </w:rPr>
      </w:pPr>
    </w:p>
    <w:p w:rsidR="002E0099" w:rsidRDefault="002E0099" w:rsidP="002E0099">
      <w:pPr>
        <w:jc w:val="both"/>
        <w:rPr>
          <w:sz w:val="22"/>
          <w:szCs w:val="22"/>
        </w:rPr>
      </w:pPr>
    </w:p>
    <w:p w:rsidR="002E0099" w:rsidRDefault="002E0099" w:rsidP="002E0099">
      <w:pPr>
        <w:jc w:val="both"/>
        <w:rPr>
          <w:sz w:val="22"/>
          <w:szCs w:val="22"/>
        </w:rPr>
      </w:pPr>
    </w:p>
    <w:p w:rsidR="002E0099" w:rsidRDefault="002E0099" w:rsidP="002E0099">
      <w:pPr>
        <w:jc w:val="both"/>
        <w:rPr>
          <w:sz w:val="22"/>
          <w:szCs w:val="22"/>
        </w:rPr>
      </w:pPr>
    </w:p>
    <w:p w:rsidR="002E0099" w:rsidRDefault="002E0099" w:rsidP="002E0099">
      <w:pPr>
        <w:jc w:val="both"/>
        <w:rPr>
          <w:sz w:val="22"/>
          <w:szCs w:val="22"/>
        </w:rPr>
      </w:pPr>
    </w:p>
    <w:p w:rsidR="002E0099" w:rsidRDefault="002E0099" w:rsidP="002E0099">
      <w:pPr>
        <w:jc w:val="both"/>
        <w:rPr>
          <w:sz w:val="22"/>
          <w:szCs w:val="22"/>
        </w:rPr>
      </w:pPr>
    </w:p>
    <w:p w:rsidR="002E0099" w:rsidRDefault="002E0099" w:rsidP="002E0099">
      <w:pPr>
        <w:jc w:val="both"/>
        <w:rPr>
          <w:sz w:val="22"/>
          <w:szCs w:val="22"/>
        </w:rPr>
      </w:pPr>
    </w:p>
    <w:p w:rsidR="002E0099" w:rsidRDefault="002E0099" w:rsidP="002E0099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vypracoval : ing.</w:t>
      </w:r>
      <w:proofErr w:type="gramEnd"/>
      <w:r>
        <w:rPr>
          <w:sz w:val="22"/>
          <w:szCs w:val="22"/>
        </w:rPr>
        <w:t xml:space="preserve"> R. Jurášek                         </w:t>
      </w:r>
      <w:r w:rsidR="00D0348E">
        <w:rPr>
          <w:sz w:val="22"/>
          <w:szCs w:val="22"/>
        </w:rPr>
        <w:t>únor</w:t>
      </w:r>
      <w:r>
        <w:rPr>
          <w:sz w:val="22"/>
          <w:szCs w:val="22"/>
        </w:rPr>
        <w:t xml:space="preserve">     201</w:t>
      </w:r>
      <w:r w:rsidR="00D0348E">
        <w:rPr>
          <w:sz w:val="22"/>
          <w:szCs w:val="22"/>
        </w:rPr>
        <w:t>6</w:t>
      </w:r>
    </w:p>
    <w:p w:rsidR="00D0348E" w:rsidRDefault="00D0348E" w:rsidP="002E0099">
      <w:pPr>
        <w:jc w:val="both"/>
        <w:rPr>
          <w:sz w:val="22"/>
          <w:szCs w:val="22"/>
        </w:rPr>
      </w:pPr>
    </w:p>
    <w:p w:rsidR="002E0099" w:rsidRDefault="002E0099" w:rsidP="002E0099">
      <w:pPr>
        <w:jc w:val="both"/>
        <w:rPr>
          <w:sz w:val="22"/>
          <w:szCs w:val="22"/>
        </w:rPr>
      </w:pPr>
    </w:p>
    <w:p w:rsidR="002E0099" w:rsidRDefault="002E0099" w:rsidP="002E0099">
      <w:pPr>
        <w:jc w:val="both"/>
        <w:rPr>
          <w:sz w:val="22"/>
          <w:szCs w:val="22"/>
        </w:rPr>
      </w:pPr>
    </w:p>
    <w:p w:rsidR="002E0099" w:rsidRDefault="002E0099" w:rsidP="002E0099"/>
    <w:p w:rsidR="002E0099" w:rsidRDefault="002E0099" w:rsidP="002E0099"/>
    <w:p w:rsidR="00315A60" w:rsidRDefault="00315A60"/>
    <w:sectPr w:rsidR="00315A60" w:rsidSect="00315A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0099"/>
    <w:rsid w:val="00017CD5"/>
    <w:rsid w:val="002E0099"/>
    <w:rsid w:val="00315A60"/>
    <w:rsid w:val="004E742F"/>
    <w:rsid w:val="0050210C"/>
    <w:rsid w:val="0068361D"/>
    <w:rsid w:val="00717C67"/>
    <w:rsid w:val="00C80F67"/>
    <w:rsid w:val="00D0348E"/>
    <w:rsid w:val="00E64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0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1"/>
    <w:semiHidden/>
    <w:unhideWhenUsed/>
    <w:rsid w:val="002E0099"/>
    <w:rPr>
      <w:sz w:val="28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009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1">
    <w:name w:val="Základní text Char1"/>
    <w:basedOn w:val="Standardnpsmoodstavce"/>
    <w:link w:val="Zkladntext"/>
    <w:semiHidden/>
    <w:locked/>
    <w:rsid w:val="002E0099"/>
    <w:rPr>
      <w:rFonts w:ascii="Times New Roman" w:eastAsia="Times New Roman" w:hAnsi="Times New Roman" w:cs="Times New Roman"/>
      <w:sz w:val="28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5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433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</cp:revision>
  <cp:lastPrinted>2016-03-01T08:01:00Z</cp:lastPrinted>
  <dcterms:created xsi:type="dcterms:W3CDTF">2015-12-01T12:09:00Z</dcterms:created>
  <dcterms:modified xsi:type="dcterms:W3CDTF">2016-03-01T08:01:00Z</dcterms:modified>
</cp:coreProperties>
</file>